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7A2" w:rsidRPr="00F121A7" w:rsidRDefault="002457A2" w:rsidP="002457A2">
      <w:pPr>
        <w:overflowPunct w:val="0"/>
        <w:autoSpaceDE w:val="0"/>
        <w:autoSpaceDN w:val="0"/>
        <w:adjustRightInd w:val="0"/>
        <w:jc w:val="both"/>
        <w:textAlignment w:val="baseline"/>
        <w:rPr>
          <w:rFonts w:ascii="Arial" w:hAnsi="Arial" w:cs="Arial"/>
        </w:rPr>
      </w:pPr>
      <w:bookmarkStart w:id="0" w:name="_GoBack"/>
      <w:bookmarkEnd w:id="0"/>
      <w:r w:rsidRPr="00F121A7">
        <w:rPr>
          <w:rFonts w:ascii="Arial" w:hAnsi="Arial" w:cs="Arial"/>
          <w:b/>
          <w:i/>
        </w:rPr>
        <w:t>Maximum Fall Distance:</w:t>
      </w:r>
      <w:r w:rsidRPr="00F121A7">
        <w:rPr>
          <w:rFonts w:ascii="Arial" w:hAnsi="Arial" w:cs="Arial"/>
        </w:rPr>
        <w:t xml:space="preserve">  Stairwells shall be designed such that it is not possible for a person to jump or fall more than one level.</w:t>
      </w:r>
    </w:p>
    <w:p w:rsidR="002457A2" w:rsidRPr="00F121A7" w:rsidRDefault="002457A2" w:rsidP="002457A2">
      <w:pPr>
        <w:overflowPunct w:val="0"/>
        <w:autoSpaceDE w:val="0"/>
        <w:autoSpaceDN w:val="0"/>
        <w:adjustRightInd w:val="0"/>
        <w:jc w:val="both"/>
        <w:textAlignment w:val="baseline"/>
        <w:rPr>
          <w:rFonts w:ascii="Arial" w:hAnsi="Arial" w:cs="Arial"/>
        </w:rPr>
      </w:pPr>
    </w:p>
    <w:p w:rsidR="002457A2" w:rsidRPr="00F121A7" w:rsidRDefault="002457A2" w:rsidP="002457A2">
      <w:pPr>
        <w:overflowPunct w:val="0"/>
        <w:autoSpaceDE w:val="0"/>
        <w:autoSpaceDN w:val="0"/>
        <w:adjustRightInd w:val="0"/>
        <w:jc w:val="both"/>
        <w:textAlignment w:val="baseline"/>
        <w:rPr>
          <w:rFonts w:ascii="Arial" w:hAnsi="Arial" w:cs="Arial"/>
        </w:rPr>
      </w:pPr>
      <w:r w:rsidRPr="00F121A7">
        <w:rPr>
          <w:rFonts w:ascii="Arial" w:hAnsi="Arial" w:cs="Arial"/>
          <w:b/>
          <w:i/>
        </w:rPr>
        <w:t>High Ceilings:</w:t>
      </w:r>
      <w:r w:rsidRPr="00F121A7">
        <w:rPr>
          <w:rFonts w:ascii="Arial" w:hAnsi="Arial" w:cs="Arial"/>
          <w:i/>
        </w:rPr>
        <w:t xml:space="preserve">  </w:t>
      </w:r>
      <w:r w:rsidRPr="00F121A7">
        <w:rPr>
          <w:rFonts w:ascii="Arial" w:hAnsi="Arial" w:cs="Arial"/>
        </w:rPr>
        <w:t>In stairwells with high ceilings, light fixtures and other devices requiring periodic maintenance shall be installed at lower elevations (e.g. by wall mounting or on the underside of a landing) so as to be easily maintainable.  Light fixtures shall never be installed in such a way as to require scaffold or a scissors lift for re</w:t>
      </w:r>
      <w:r w:rsidR="00767BF1">
        <w:rPr>
          <w:rFonts w:ascii="Arial" w:hAnsi="Arial" w:cs="Arial"/>
        </w:rPr>
        <w:t>-</w:t>
      </w:r>
      <w:r w:rsidR="005D4BCD">
        <w:rPr>
          <w:rFonts w:ascii="Arial" w:hAnsi="Arial" w:cs="Arial"/>
        </w:rPr>
        <w:t xml:space="preserve">lamping. </w:t>
      </w:r>
      <w:r w:rsidRPr="00F121A7">
        <w:rPr>
          <w:rFonts w:ascii="Arial" w:hAnsi="Arial" w:cs="Arial"/>
        </w:rPr>
        <w:t>High ceilings and walls shall be as maintenance free and as accessible for maintenance as possible.  Consideration shall be given to limiting the height of the space to avoid more stringent requirements for fire and smoke protection systems.</w:t>
      </w:r>
    </w:p>
    <w:p w:rsidR="002457A2" w:rsidRPr="00F121A7" w:rsidRDefault="002457A2" w:rsidP="002457A2">
      <w:pPr>
        <w:overflowPunct w:val="0"/>
        <w:autoSpaceDE w:val="0"/>
        <w:autoSpaceDN w:val="0"/>
        <w:adjustRightInd w:val="0"/>
        <w:jc w:val="both"/>
        <w:textAlignment w:val="baseline"/>
        <w:rPr>
          <w:rFonts w:ascii="Arial" w:hAnsi="Arial" w:cs="Arial"/>
        </w:rPr>
      </w:pPr>
    </w:p>
    <w:p w:rsidR="002457A2" w:rsidRPr="00F121A7" w:rsidRDefault="002457A2" w:rsidP="002457A2">
      <w:pPr>
        <w:overflowPunct w:val="0"/>
        <w:autoSpaceDE w:val="0"/>
        <w:autoSpaceDN w:val="0"/>
        <w:adjustRightInd w:val="0"/>
        <w:jc w:val="both"/>
        <w:textAlignment w:val="baseline"/>
        <w:rPr>
          <w:rFonts w:ascii="Arial" w:hAnsi="Arial" w:cs="Arial"/>
          <w:b/>
        </w:rPr>
      </w:pPr>
      <w:r w:rsidRPr="00F121A7">
        <w:rPr>
          <w:rFonts w:ascii="Arial" w:hAnsi="Arial" w:cs="Arial"/>
          <w:b/>
          <w:i/>
        </w:rPr>
        <w:t xml:space="preserve">Accessibility for Cleaning: </w:t>
      </w:r>
      <w:r w:rsidRPr="00F121A7">
        <w:rPr>
          <w:rFonts w:ascii="Arial" w:hAnsi="Arial" w:cs="Arial"/>
          <w:i/>
        </w:rPr>
        <w:t xml:space="preserve"> </w:t>
      </w:r>
      <w:r w:rsidRPr="00F121A7">
        <w:rPr>
          <w:rFonts w:ascii="Arial" w:hAnsi="Arial" w:cs="Arial"/>
        </w:rPr>
        <w:t>Stairwells shall be designed so as to be as accessible for cleaning as possible.  Consideration shall be given to the need to periodically clean all surfaces, including windows, ledges, p</w:t>
      </w:r>
      <w:r w:rsidR="005D4BCD">
        <w:rPr>
          <w:rFonts w:ascii="Arial" w:hAnsi="Arial" w:cs="Arial"/>
        </w:rPr>
        <w:t xml:space="preserve">iping, etc. </w:t>
      </w:r>
      <w:r w:rsidRPr="00F121A7">
        <w:rPr>
          <w:rFonts w:ascii="Arial" w:hAnsi="Arial" w:cs="Arial"/>
        </w:rPr>
        <w:t>This need has often been overlooked in stairwell design on campus.</w:t>
      </w:r>
    </w:p>
    <w:p w:rsidR="002457A2" w:rsidRPr="00F121A7" w:rsidRDefault="002457A2" w:rsidP="002457A2">
      <w:pPr>
        <w:overflowPunct w:val="0"/>
        <w:autoSpaceDE w:val="0"/>
        <w:autoSpaceDN w:val="0"/>
        <w:adjustRightInd w:val="0"/>
        <w:jc w:val="both"/>
        <w:textAlignment w:val="baseline"/>
        <w:rPr>
          <w:rFonts w:ascii="Arial" w:hAnsi="Arial" w:cs="Arial"/>
          <w:b/>
          <w:i/>
        </w:rPr>
      </w:pPr>
    </w:p>
    <w:p w:rsidR="002457A2" w:rsidRPr="00F121A7" w:rsidRDefault="002457A2" w:rsidP="002457A2">
      <w:pPr>
        <w:overflowPunct w:val="0"/>
        <w:autoSpaceDE w:val="0"/>
        <w:autoSpaceDN w:val="0"/>
        <w:adjustRightInd w:val="0"/>
        <w:jc w:val="both"/>
        <w:textAlignment w:val="baseline"/>
        <w:rPr>
          <w:rFonts w:ascii="Arial" w:hAnsi="Arial" w:cs="Arial"/>
          <w:b/>
        </w:rPr>
      </w:pPr>
      <w:r w:rsidRPr="00F121A7">
        <w:rPr>
          <w:rFonts w:ascii="Arial" w:hAnsi="Arial" w:cs="Arial"/>
          <w:b/>
          <w:i/>
        </w:rPr>
        <w:t>Enclosed Risers:</w:t>
      </w:r>
      <w:r w:rsidRPr="00F121A7">
        <w:rPr>
          <w:rFonts w:ascii="Arial" w:hAnsi="Arial" w:cs="Arial"/>
          <w:b/>
        </w:rPr>
        <w:t xml:space="preserve"> </w:t>
      </w:r>
      <w:r w:rsidRPr="00F121A7">
        <w:rPr>
          <w:rFonts w:ascii="Arial" w:hAnsi="Arial" w:cs="Arial"/>
        </w:rPr>
        <w:t xml:space="preserve"> Stairs shall incorporate an “enclosed” riser design.  </w:t>
      </w:r>
    </w:p>
    <w:p w:rsidR="002457A2" w:rsidRPr="00F121A7" w:rsidRDefault="002457A2" w:rsidP="002457A2">
      <w:pPr>
        <w:overflowPunct w:val="0"/>
        <w:autoSpaceDE w:val="0"/>
        <w:autoSpaceDN w:val="0"/>
        <w:adjustRightInd w:val="0"/>
        <w:jc w:val="both"/>
        <w:textAlignment w:val="baseline"/>
        <w:rPr>
          <w:rFonts w:ascii="Arial" w:hAnsi="Arial" w:cs="Arial"/>
          <w:b/>
          <w:i/>
        </w:rPr>
      </w:pPr>
    </w:p>
    <w:p w:rsidR="002457A2" w:rsidRPr="00F121A7" w:rsidRDefault="002457A2" w:rsidP="002457A2">
      <w:pPr>
        <w:overflowPunct w:val="0"/>
        <w:autoSpaceDE w:val="0"/>
        <w:autoSpaceDN w:val="0"/>
        <w:adjustRightInd w:val="0"/>
        <w:jc w:val="both"/>
        <w:textAlignment w:val="baseline"/>
        <w:rPr>
          <w:rFonts w:ascii="Arial" w:hAnsi="Arial" w:cs="Arial"/>
        </w:rPr>
      </w:pPr>
      <w:r w:rsidRPr="00F121A7">
        <w:rPr>
          <w:rFonts w:ascii="Arial" w:hAnsi="Arial" w:cs="Arial"/>
          <w:b/>
          <w:i/>
        </w:rPr>
        <w:t>Stair Dimensions/Proportions:</w:t>
      </w:r>
      <w:r w:rsidRPr="00F121A7">
        <w:rPr>
          <w:rFonts w:ascii="Arial" w:hAnsi="Arial" w:cs="Arial"/>
        </w:rPr>
        <w:t xml:space="preserve">  Stairs shall meet the applicable geometry requirements of the most current adopted edition of the International Building Code</w:t>
      </w:r>
      <w:r w:rsidR="00563838" w:rsidRPr="00F121A7">
        <w:rPr>
          <w:rFonts w:ascii="Arial" w:hAnsi="Arial" w:cs="Arial"/>
        </w:rPr>
        <w:t xml:space="preserve"> and Life Safety Code</w:t>
      </w:r>
      <w:r w:rsidRPr="00F121A7">
        <w:rPr>
          <w:rFonts w:ascii="Arial" w:hAnsi="Arial" w:cs="Arial"/>
        </w:rPr>
        <w:t>.</w:t>
      </w:r>
    </w:p>
    <w:p w:rsidR="002457A2" w:rsidRPr="00F121A7" w:rsidRDefault="002457A2" w:rsidP="002457A2">
      <w:pPr>
        <w:overflowPunct w:val="0"/>
        <w:autoSpaceDE w:val="0"/>
        <w:autoSpaceDN w:val="0"/>
        <w:adjustRightInd w:val="0"/>
        <w:jc w:val="both"/>
        <w:textAlignment w:val="baseline"/>
        <w:rPr>
          <w:rFonts w:ascii="Arial" w:hAnsi="Arial" w:cs="Arial"/>
        </w:rPr>
      </w:pPr>
    </w:p>
    <w:p w:rsidR="002457A2" w:rsidRPr="00F121A7" w:rsidRDefault="002457A2" w:rsidP="002457A2">
      <w:pPr>
        <w:overflowPunct w:val="0"/>
        <w:autoSpaceDE w:val="0"/>
        <w:autoSpaceDN w:val="0"/>
        <w:adjustRightInd w:val="0"/>
        <w:jc w:val="both"/>
        <w:textAlignment w:val="baseline"/>
        <w:rPr>
          <w:rFonts w:ascii="Arial" w:hAnsi="Arial" w:cs="Arial"/>
        </w:rPr>
      </w:pPr>
      <w:r w:rsidRPr="00F121A7">
        <w:rPr>
          <w:rFonts w:ascii="Arial" w:hAnsi="Arial" w:cs="Arial"/>
          <w:b/>
          <w:i/>
        </w:rPr>
        <w:t>Stair Treads:</w:t>
      </w:r>
      <w:r w:rsidRPr="00F121A7">
        <w:rPr>
          <w:rFonts w:ascii="Arial" w:hAnsi="Arial" w:cs="Arial"/>
        </w:rPr>
        <w:t xml:space="preserve">  Treads shall be of highly durable construction.</w:t>
      </w:r>
    </w:p>
    <w:p w:rsidR="002457A2" w:rsidRPr="00F121A7" w:rsidRDefault="002457A2" w:rsidP="002457A2">
      <w:pPr>
        <w:overflowPunct w:val="0"/>
        <w:autoSpaceDE w:val="0"/>
        <w:autoSpaceDN w:val="0"/>
        <w:adjustRightInd w:val="0"/>
        <w:jc w:val="both"/>
        <w:textAlignment w:val="baseline"/>
        <w:rPr>
          <w:rFonts w:ascii="Arial" w:hAnsi="Arial" w:cs="Arial"/>
          <w:i/>
        </w:rPr>
      </w:pPr>
    </w:p>
    <w:p w:rsidR="002457A2" w:rsidRPr="00F121A7" w:rsidRDefault="002457A2" w:rsidP="002457A2">
      <w:pPr>
        <w:overflowPunct w:val="0"/>
        <w:autoSpaceDE w:val="0"/>
        <w:autoSpaceDN w:val="0"/>
        <w:adjustRightInd w:val="0"/>
        <w:jc w:val="both"/>
        <w:textAlignment w:val="baseline"/>
        <w:rPr>
          <w:rFonts w:ascii="Arial" w:hAnsi="Arial" w:cs="Arial"/>
          <w:bCs/>
        </w:rPr>
      </w:pPr>
      <w:r w:rsidRPr="00F121A7">
        <w:rPr>
          <w:rFonts w:ascii="Arial" w:hAnsi="Arial" w:cs="Arial"/>
          <w:b/>
          <w:i/>
        </w:rPr>
        <w:t>Handrails/Banisters:</w:t>
      </w:r>
      <w:r w:rsidRPr="00F121A7">
        <w:rPr>
          <w:rFonts w:ascii="Arial" w:hAnsi="Arial" w:cs="Arial"/>
          <w:b/>
        </w:rPr>
        <w:t xml:space="preserve">  </w:t>
      </w:r>
      <w:r w:rsidRPr="00F121A7">
        <w:rPr>
          <w:rFonts w:ascii="Arial" w:hAnsi="Arial" w:cs="Arial"/>
          <w:bCs/>
        </w:rPr>
        <w:t xml:space="preserve">Handrail and guardrail installations shall comply with the requirements of the most current adopted editions of the NFPA Life Safety Code and the International Building Code.  Vertical baluster spacing is preferred so as to reduce </w:t>
      </w:r>
      <w:proofErr w:type="spellStart"/>
      <w:r w:rsidRPr="00F121A7">
        <w:rPr>
          <w:rFonts w:ascii="Arial" w:hAnsi="Arial" w:cs="Arial"/>
          <w:bCs/>
        </w:rPr>
        <w:t>climbability</w:t>
      </w:r>
      <w:proofErr w:type="spellEnd"/>
      <w:r w:rsidRPr="00F121A7">
        <w:rPr>
          <w:rFonts w:ascii="Arial" w:hAnsi="Arial" w:cs="Arial"/>
          <w:bCs/>
        </w:rPr>
        <w:t xml:space="preserve"> of guardrails.</w:t>
      </w:r>
    </w:p>
    <w:p w:rsidR="002457A2" w:rsidRPr="00F121A7" w:rsidRDefault="002457A2" w:rsidP="002457A2">
      <w:pPr>
        <w:overflowPunct w:val="0"/>
        <w:autoSpaceDE w:val="0"/>
        <w:autoSpaceDN w:val="0"/>
        <w:adjustRightInd w:val="0"/>
        <w:jc w:val="both"/>
        <w:textAlignment w:val="baseline"/>
        <w:rPr>
          <w:rFonts w:ascii="Arial" w:hAnsi="Arial" w:cs="Arial"/>
          <w:bCs/>
        </w:rPr>
      </w:pPr>
    </w:p>
    <w:p w:rsidR="002457A2" w:rsidRPr="00F121A7" w:rsidRDefault="002457A2" w:rsidP="002457A2">
      <w:pPr>
        <w:overflowPunct w:val="0"/>
        <w:autoSpaceDE w:val="0"/>
        <w:autoSpaceDN w:val="0"/>
        <w:adjustRightInd w:val="0"/>
        <w:jc w:val="both"/>
        <w:textAlignment w:val="baseline"/>
        <w:rPr>
          <w:rFonts w:ascii="Arial" w:hAnsi="Arial" w:cs="Arial"/>
          <w:bCs/>
        </w:rPr>
      </w:pPr>
      <w:r w:rsidRPr="00F121A7">
        <w:rPr>
          <w:rFonts w:ascii="Arial" w:hAnsi="Arial" w:cs="Arial"/>
          <w:b/>
          <w:i/>
        </w:rPr>
        <w:t>Glass:</w:t>
      </w:r>
      <w:r w:rsidRPr="00F121A7">
        <w:rPr>
          <w:rFonts w:ascii="Arial" w:hAnsi="Arial" w:cs="Arial"/>
          <w:bCs/>
        </w:rPr>
        <w:t xml:space="preserve">  Use of glass in lieu of balusters shall be avoided due to costly cleaning requirements.</w:t>
      </w:r>
    </w:p>
    <w:p w:rsidR="002457A2" w:rsidRPr="00F121A7" w:rsidRDefault="002457A2" w:rsidP="002457A2">
      <w:pPr>
        <w:overflowPunct w:val="0"/>
        <w:autoSpaceDE w:val="0"/>
        <w:autoSpaceDN w:val="0"/>
        <w:adjustRightInd w:val="0"/>
        <w:jc w:val="both"/>
        <w:textAlignment w:val="baseline"/>
        <w:rPr>
          <w:rFonts w:ascii="Arial" w:hAnsi="Arial" w:cs="Arial"/>
        </w:rPr>
      </w:pPr>
    </w:p>
    <w:p w:rsidR="002457A2" w:rsidRPr="00F121A7" w:rsidRDefault="002457A2" w:rsidP="002457A2">
      <w:pPr>
        <w:overflowPunct w:val="0"/>
        <w:autoSpaceDE w:val="0"/>
        <w:autoSpaceDN w:val="0"/>
        <w:adjustRightInd w:val="0"/>
        <w:jc w:val="both"/>
        <w:textAlignment w:val="baseline"/>
        <w:rPr>
          <w:rFonts w:ascii="Arial" w:hAnsi="Arial" w:cs="Arial"/>
        </w:rPr>
      </w:pPr>
      <w:r w:rsidRPr="00F121A7">
        <w:rPr>
          <w:rFonts w:ascii="Arial" w:hAnsi="Arial" w:cs="Arial"/>
          <w:b/>
          <w:i/>
        </w:rPr>
        <w:t>Exterior Stairs:</w:t>
      </w:r>
      <w:r w:rsidRPr="00F121A7">
        <w:rPr>
          <w:rFonts w:ascii="Arial" w:hAnsi="Arial" w:cs="Arial"/>
        </w:rPr>
        <w:t xml:space="preserve">  Exterior stair treads shall be pitched ¼ in</w:t>
      </w:r>
      <w:proofErr w:type="gramStart"/>
      <w:r w:rsidRPr="00F121A7">
        <w:rPr>
          <w:rFonts w:ascii="Arial" w:hAnsi="Arial" w:cs="Arial"/>
        </w:rPr>
        <w:t>./</w:t>
      </w:r>
      <w:proofErr w:type="gramEnd"/>
      <w:r w:rsidRPr="00F121A7">
        <w:rPr>
          <w:rFonts w:ascii="Arial" w:hAnsi="Arial" w:cs="Arial"/>
        </w:rPr>
        <w:t>ft. for drainage.</w:t>
      </w:r>
    </w:p>
    <w:p w:rsidR="002457A2" w:rsidRPr="00F121A7" w:rsidRDefault="002457A2" w:rsidP="002457A2">
      <w:pPr>
        <w:overflowPunct w:val="0"/>
        <w:autoSpaceDE w:val="0"/>
        <w:autoSpaceDN w:val="0"/>
        <w:adjustRightInd w:val="0"/>
        <w:jc w:val="both"/>
        <w:textAlignment w:val="baseline"/>
        <w:rPr>
          <w:rFonts w:ascii="Arial" w:hAnsi="Arial" w:cs="Arial"/>
        </w:rPr>
      </w:pPr>
    </w:p>
    <w:p w:rsidR="009753DA" w:rsidRPr="00F121A7" w:rsidRDefault="002457A2" w:rsidP="00740D8D">
      <w:pPr>
        <w:overflowPunct w:val="0"/>
        <w:autoSpaceDE w:val="0"/>
        <w:autoSpaceDN w:val="0"/>
        <w:adjustRightInd w:val="0"/>
        <w:jc w:val="both"/>
        <w:textAlignment w:val="baseline"/>
        <w:rPr>
          <w:rFonts w:ascii="Arial" w:hAnsi="Arial" w:cs="Arial"/>
        </w:rPr>
      </w:pPr>
      <w:r w:rsidRPr="00F121A7">
        <w:rPr>
          <w:rFonts w:ascii="Arial" w:hAnsi="Arial" w:cs="Arial"/>
        </w:rPr>
        <w:t xml:space="preserve">Areas of Rescue Assistance:  Areas of Rescue Assistance (ARA) shall be provided in all newly constructed buildings in accordance with the ADA and the </w:t>
      </w:r>
      <w:r w:rsidR="00563838" w:rsidRPr="00767BF1">
        <w:rPr>
          <w:rFonts w:ascii="Arial" w:hAnsi="Arial" w:cs="Arial"/>
        </w:rPr>
        <w:t>Nebraska Accessibility Guidelines</w:t>
      </w:r>
      <w:r w:rsidRPr="00F121A7">
        <w:rPr>
          <w:rFonts w:ascii="Arial" w:hAnsi="Arial" w:cs="Arial"/>
        </w:rPr>
        <w:t>.  When technically feasible, ARA shall be provided in buildings undergoing remodeling.  See the document entitled Remodeling, Special Considerations within these Standards.</w:t>
      </w:r>
    </w:p>
    <w:p w:rsidR="00F121A7" w:rsidRPr="00F121A7" w:rsidRDefault="00F121A7">
      <w:pPr>
        <w:overflowPunct w:val="0"/>
        <w:autoSpaceDE w:val="0"/>
        <w:autoSpaceDN w:val="0"/>
        <w:adjustRightInd w:val="0"/>
        <w:jc w:val="both"/>
        <w:textAlignment w:val="baseline"/>
        <w:rPr>
          <w:rFonts w:ascii="Arial" w:hAnsi="Arial" w:cs="Arial"/>
        </w:rPr>
      </w:pPr>
    </w:p>
    <w:sectPr w:rsidR="00F121A7" w:rsidRPr="00F121A7" w:rsidSect="00434DA8">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9DB" w:rsidRDefault="002E49DB">
      <w:r>
        <w:separator/>
      </w:r>
    </w:p>
  </w:endnote>
  <w:endnote w:type="continuationSeparator" w:id="0">
    <w:p w:rsidR="002E49DB" w:rsidRDefault="002E4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0B780C">
    <w:pPr>
      <w:pStyle w:val="Footer"/>
      <w:rPr>
        <w:rFonts w:ascii="Arial" w:hAnsi="Arial" w:cs="Arial"/>
      </w:rPr>
    </w:pPr>
    <w:r>
      <w:rPr>
        <w:rFonts w:ascii="Arial" w:hAnsi="Arial" w:cs="Arial"/>
      </w:rPr>
      <w:t>JANUARY 2015</w:t>
    </w:r>
    <w:r>
      <w:rPr>
        <w:rFonts w:ascii="Arial" w:hAnsi="Arial" w:cs="Arial"/>
      </w:rPr>
      <w:tab/>
      <w:t>Page 1 of 1</w:t>
    </w:r>
    <w:r>
      <w:rPr>
        <w:rFonts w:ascii="Arial" w:hAnsi="Arial" w:cs="Arial"/>
      </w:rPr>
      <w:tab/>
      <w:t>V2.0</w:t>
    </w:r>
  </w:p>
  <w:p w:rsidR="00A94103" w:rsidRDefault="00A94103"/>
  <w:p w:rsidR="00A94103" w:rsidRDefault="00A9410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9DB" w:rsidRDefault="002E49DB">
      <w:r>
        <w:separator/>
      </w:r>
    </w:p>
  </w:footnote>
  <w:footnote w:type="continuationSeparator" w:id="0">
    <w:p w:rsidR="002E49DB" w:rsidRDefault="002E49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03" w:rsidRPr="002457A2" w:rsidRDefault="002457A2" w:rsidP="002457A2">
    <w:pPr>
      <w:pBdr>
        <w:bottom w:val="single" w:sz="4" w:space="1" w:color="auto"/>
      </w:pBdr>
      <w:overflowPunct w:val="0"/>
      <w:autoSpaceDE w:val="0"/>
      <w:autoSpaceDN w:val="0"/>
      <w:adjustRightInd w:val="0"/>
      <w:jc w:val="both"/>
      <w:textAlignment w:val="baseline"/>
      <w:rPr>
        <w:rFonts w:ascii="Arial" w:hAnsi="Arial" w:cs="Arial"/>
        <w:b/>
        <w:i/>
        <w:sz w:val="24"/>
        <w:szCs w:val="24"/>
      </w:rPr>
    </w:pPr>
    <w:r w:rsidRPr="002457A2">
      <w:rPr>
        <w:rFonts w:ascii="Arial" w:hAnsi="Arial" w:cs="Arial"/>
        <w:b/>
        <w:i/>
        <w:sz w:val="24"/>
        <w:szCs w:val="24"/>
      </w:rPr>
      <w:t>STAIRS, STAIRWELLS</w:t>
    </w:r>
  </w:p>
  <w:p w:rsidR="00A94103" w:rsidRDefault="00A9410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B780C"/>
    <w:rsid w:val="000C21A3"/>
    <w:rsid w:val="000D04EF"/>
    <w:rsid w:val="000D65EC"/>
    <w:rsid w:val="001956BE"/>
    <w:rsid w:val="001A6A75"/>
    <w:rsid w:val="001B5408"/>
    <w:rsid w:val="001D4609"/>
    <w:rsid w:val="001D7FDB"/>
    <w:rsid w:val="002216DB"/>
    <w:rsid w:val="002355E0"/>
    <w:rsid w:val="002457A2"/>
    <w:rsid w:val="002558A4"/>
    <w:rsid w:val="00284C8F"/>
    <w:rsid w:val="00292E34"/>
    <w:rsid w:val="002A40D1"/>
    <w:rsid w:val="002B6895"/>
    <w:rsid w:val="002C303F"/>
    <w:rsid w:val="002D2606"/>
    <w:rsid w:val="002E49DB"/>
    <w:rsid w:val="002F0A26"/>
    <w:rsid w:val="00301498"/>
    <w:rsid w:val="00313C6E"/>
    <w:rsid w:val="00327AF8"/>
    <w:rsid w:val="00331544"/>
    <w:rsid w:val="00331597"/>
    <w:rsid w:val="0036211E"/>
    <w:rsid w:val="00366698"/>
    <w:rsid w:val="00373E71"/>
    <w:rsid w:val="003B5FC5"/>
    <w:rsid w:val="004159E3"/>
    <w:rsid w:val="004257A1"/>
    <w:rsid w:val="00434DA8"/>
    <w:rsid w:val="00465E91"/>
    <w:rsid w:val="0047091C"/>
    <w:rsid w:val="004A0DC9"/>
    <w:rsid w:val="004A526D"/>
    <w:rsid w:val="004A55F5"/>
    <w:rsid w:val="004A6C54"/>
    <w:rsid w:val="004C5D71"/>
    <w:rsid w:val="004C773B"/>
    <w:rsid w:val="004C7A62"/>
    <w:rsid w:val="004C7F65"/>
    <w:rsid w:val="004D0A4C"/>
    <w:rsid w:val="004F4AD4"/>
    <w:rsid w:val="0052089C"/>
    <w:rsid w:val="00523071"/>
    <w:rsid w:val="00526E2F"/>
    <w:rsid w:val="00563838"/>
    <w:rsid w:val="00591B57"/>
    <w:rsid w:val="005933FC"/>
    <w:rsid w:val="005C55CD"/>
    <w:rsid w:val="005D4BCD"/>
    <w:rsid w:val="005F694C"/>
    <w:rsid w:val="006942CA"/>
    <w:rsid w:val="006A4F9B"/>
    <w:rsid w:val="006A71E4"/>
    <w:rsid w:val="006D1D15"/>
    <w:rsid w:val="006E1964"/>
    <w:rsid w:val="006E6A95"/>
    <w:rsid w:val="00706247"/>
    <w:rsid w:val="007165D4"/>
    <w:rsid w:val="007236C3"/>
    <w:rsid w:val="00733914"/>
    <w:rsid w:val="00740D8D"/>
    <w:rsid w:val="00742111"/>
    <w:rsid w:val="00761825"/>
    <w:rsid w:val="00767BF1"/>
    <w:rsid w:val="00775CA4"/>
    <w:rsid w:val="00780819"/>
    <w:rsid w:val="007B6C32"/>
    <w:rsid w:val="007C28B0"/>
    <w:rsid w:val="007F59C9"/>
    <w:rsid w:val="00807B5E"/>
    <w:rsid w:val="008127D3"/>
    <w:rsid w:val="00826969"/>
    <w:rsid w:val="008410C1"/>
    <w:rsid w:val="00851C40"/>
    <w:rsid w:val="00870890"/>
    <w:rsid w:val="008922A5"/>
    <w:rsid w:val="008A150B"/>
    <w:rsid w:val="008E5340"/>
    <w:rsid w:val="009030B1"/>
    <w:rsid w:val="00910ADF"/>
    <w:rsid w:val="009136B9"/>
    <w:rsid w:val="0094566F"/>
    <w:rsid w:val="009753DA"/>
    <w:rsid w:val="00996D16"/>
    <w:rsid w:val="009B2298"/>
    <w:rsid w:val="009D104D"/>
    <w:rsid w:val="009E356A"/>
    <w:rsid w:val="009E4083"/>
    <w:rsid w:val="00A411B6"/>
    <w:rsid w:val="00A63099"/>
    <w:rsid w:val="00A94103"/>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C2D27"/>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121A7"/>
    <w:rsid w:val="00F472EF"/>
    <w:rsid w:val="00F53973"/>
    <w:rsid w:val="00F53F08"/>
    <w:rsid w:val="00F659FD"/>
    <w:rsid w:val="00F674C9"/>
    <w:rsid w:val="00F80816"/>
    <w:rsid w:val="00F93A87"/>
    <w:rsid w:val="00FB0F10"/>
    <w:rsid w:val="00FC5A37"/>
    <w:rsid w:val="00FF1F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B4837-7FBD-4D3A-AAF1-C3C456D12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322</Words>
  <Characters>1843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2161</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2014-06-23T15:39:00Z</cp:lastPrinted>
  <dcterms:created xsi:type="dcterms:W3CDTF">2013-02-01T17:37:00Z</dcterms:created>
  <dcterms:modified xsi:type="dcterms:W3CDTF">2015-02-04T15:35:00Z</dcterms:modified>
  <cp:version>2</cp:version>
</cp:coreProperties>
</file>